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C8A" w14:textId="3F8F3174" w:rsidR="00C21493" w:rsidRDefault="00C21493" w:rsidP="00C21493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RB ESPI </w:t>
      </w:r>
      <w:r w:rsidR="009A6034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 xml:space="preserve">/2022 </w:t>
      </w:r>
    </w:p>
    <w:p w14:paraId="2D790BA8" w14:textId="00015B87" w:rsidR="00C21493" w:rsidRDefault="00C21493" w:rsidP="00C214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 sporządzenia:</w:t>
      </w:r>
      <w:r>
        <w:rPr>
          <w:rFonts w:asciiTheme="minorHAnsi" w:hAnsiTheme="minorHAnsi"/>
          <w:sz w:val="22"/>
          <w:szCs w:val="22"/>
        </w:rPr>
        <w:t xml:space="preserve"> 2022-05-</w:t>
      </w:r>
      <w:r w:rsidR="009A6034">
        <w:rPr>
          <w:rFonts w:asciiTheme="minorHAnsi" w:hAnsiTheme="minorHAnsi"/>
          <w:sz w:val="22"/>
          <w:szCs w:val="22"/>
        </w:rPr>
        <w:t>20</w:t>
      </w:r>
    </w:p>
    <w:p w14:paraId="17C0F77D" w14:textId="77777777" w:rsidR="00C21493" w:rsidRDefault="00C21493" w:rsidP="00C214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0E32683" w14:textId="41BD870B" w:rsidR="00C21493" w:rsidRDefault="00C21493" w:rsidP="00C21493">
      <w:pPr>
        <w:pStyle w:val="Nagwek1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Temat</w:t>
      </w:r>
      <w:bookmarkStart w:id="0" w:name="_Hlk94041060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bookmarkEnd w:id="0"/>
      <w:r>
        <w:rPr>
          <w:rFonts w:asciiTheme="minorHAnsi" w:hAnsiTheme="minorHAnsi"/>
          <w:b w:val="0"/>
          <w:sz w:val="22"/>
          <w:szCs w:val="22"/>
        </w:rPr>
        <w:t xml:space="preserve">Ogłoszenie o zwołaniu Zwyczajnego Walnego Zgromadzenia </w:t>
      </w:r>
      <w:r w:rsidR="00D715F0" w:rsidRPr="00D715F0">
        <w:rPr>
          <w:rFonts w:asciiTheme="minorHAnsi" w:hAnsiTheme="minorHAnsi"/>
          <w:b w:val="0"/>
          <w:sz w:val="22"/>
          <w:szCs w:val="22"/>
        </w:rPr>
        <w:t xml:space="preserve">PlayWay </w:t>
      </w:r>
      <w:r>
        <w:rPr>
          <w:rFonts w:asciiTheme="minorHAnsi" w:hAnsiTheme="minorHAnsi"/>
          <w:b w:val="0"/>
          <w:sz w:val="22"/>
          <w:szCs w:val="22"/>
        </w:rPr>
        <w:t>S.A.</w:t>
      </w:r>
    </w:p>
    <w:p w14:paraId="054960F6" w14:textId="77777777" w:rsidR="00C21493" w:rsidRDefault="00C21493" w:rsidP="00C214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B196A06" w14:textId="77777777" w:rsidR="00C21493" w:rsidRDefault="00C21493" w:rsidP="00C214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Podstawa prawna:</w:t>
      </w:r>
      <w:r>
        <w:rPr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56 ust. 1 pkt 2) Ustawy o ofercie - informacje bieżące i okresowe.</w:t>
      </w:r>
    </w:p>
    <w:p w14:paraId="49054BE9" w14:textId="77777777" w:rsidR="00C21493" w:rsidRDefault="00C21493" w:rsidP="00C214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B3DFA7D" w14:textId="77777777" w:rsidR="00C21493" w:rsidRDefault="00C21493" w:rsidP="00C214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Treść raportu:</w:t>
      </w:r>
    </w:p>
    <w:p w14:paraId="43BF8D3D" w14:textId="77777777" w:rsidR="00C21493" w:rsidRDefault="00C21493" w:rsidP="00C21493">
      <w:pPr>
        <w:jc w:val="both"/>
        <w:rPr>
          <w:rFonts w:cstheme="minorHAnsi"/>
          <w:sz w:val="20"/>
          <w:szCs w:val="20"/>
        </w:rPr>
      </w:pPr>
    </w:p>
    <w:p w14:paraId="08A3BA19" w14:textId="53BCDA12" w:rsidR="00017E70" w:rsidRPr="006D335B" w:rsidRDefault="00017E70" w:rsidP="00017E70">
      <w:pPr>
        <w:jc w:val="both"/>
        <w:rPr>
          <w:sz w:val="20"/>
          <w:szCs w:val="20"/>
        </w:rPr>
      </w:pPr>
      <w:r w:rsidRPr="000716DC">
        <w:rPr>
          <w:sz w:val="20"/>
          <w:szCs w:val="20"/>
        </w:rPr>
        <w:t xml:space="preserve">Zarząd </w:t>
      </w:r>
      <w:r w:rsidR="00917757" w:rsidRPr="00917757">
        <w:rPr>
          <w:sz w:val="20"/>
          <w:szCs w:val="20"/>
        </w:rPr>
        <w:t xml:space="preserve">PlayWay </w:t>
      </w:r>
      <w:r w:rsidRPr="000716DC">
        <w:rPr>
          <w:sz w:val="20"/>
          <w:szCs w:val="20"/>
        </w:rPr>
        <w:t>S.A. z siedzibą w Warszawie (</w:t>
      </w:r>
      <w:r>
        <w:rPr>
          <w:sz w:val="20"/>
          <w:szCs w:val="20"/>
        </w:rPr>
        <w:t>„</w:t>
      </w:r>
      <w:r w:rsidRPr="000716DC">
        <w:rPr>
          <w:sz w:val="20"/>
          <w:szCs w:val="20"/>
        </w:rPr>
        <w:t>Spółka</w:t>
      </w:r>
      <w:r>
        <w:rPr>
          <w:sz w:val="20"/>
          <w:szCs w:val="20"/>
        </w:rPr>
        <w:t>”</w:t>
      </w:r>
      <w:r w:rsidRPr="000716DC">
        <w:rPr>
          <w:sz w:val="20"/>
          <w:szCs w:val="20"/>
        </w:rPr>
        <w:t xml:space="preserve">) działając na podstawie art. 399 § 1 </w:t>
      </w:r>
      <w:r>
        <w:rPr>
          <w:sz w:val="20"/>
          <w:szCs w:val="20"/>
        </w:rPr>
        <w:t>w zw. z art. 395 § 1 i</w:t>
      </w:r>
      <w:r w:rsidR="00917757">
        <w:rPr>
          <w:sz w:val="20"/>
          <w:szCs w:val="20"/>
        </w:rPr>
        <w:t> </w:t>
      </w:r>
      <w:r>
        <w:rPr>
          <w:sz w:val="20"/>
          <w:szCs w:val="20"/>
        </w:rPr>
        <w:t xml:space="preserve">2 </w:t>
      </w:r>
      <w:r w:rsidRPr="006D335B">
        <w:rPr>
          <w:sz w:val="20"/>
          <w:szCs w:val="20"/>
        </w:rPr>
        <w:t xml:space="preserve">Kodeksu spółek handlowych („KSH”) zwołuje w trybie art. 402[1] KSH, na dzień </w:t>
      </w:r>
      <w:r w:rsidR="00C21493" w:rsidRPr="006D335B">
        <w:rPr>
          <w:sz w:val="20"/>
          <w:szCs w:val="20"/>
        </w:rPr>
        <w:t>20</w:t>
      </w:r>
      <w:r w:rsidR="00917757" w:rsidRPr="006D335B">
        <w:rPr>
          <w:sz w:val="20"/>
          <w:szCs w:val="20"/>
        </w:rPr>
        <w:t xml:space="preserve"> czerwca</w:t>
      </w:r>
      <w:r w:rsidRPr="006D335B">
        <w:rPr>
          <w:sz w:val="20"/>
          <w:szCs w:val="20"/>
        </w:rPr>
        <w:t xml:space="preserve"> 202</w:t>
      </w:r>
      <w:r w:rsidR="00C21493" w:rsidRPr="006D335B">
        <w:rPr>
          <w:sz w:val="20"/>
          <w:szCs w:val="20"/>
        </w:rPr>
        <w:t>2</w:t>
      </w:r>
      <w:r w:rsidRPr="006D335B">
        <w:rPr>
          <w:sz w:val="20"/>
          <w:szCs w:val="20"/>
        </w:rPr>
        <w:t xml:space="preserve"> r. na godzinę </w:t>
      </w:r>
      <w:r w:rsidR="00CE4166" w:rsidRPr="006D335B">
        <w:rPr>
          <w:sz w:val="20"/>
          <w:szCs w:val="20"/>
        </w:rPr>
        <w:t>11</w:t>
      </w:r>
      <w:r w:rsidRPr="006D335B">
        <w:rPr>
          <w:sz w:val="20"/>
          <w:szCs w:val="20"/>
        </w:rPr>
        <w:t xml:space="preserve">:00 Zwyczajne Walne Zgromadzenie Spółki, które odbędzie się </w:t>
      </w:r>
      <w:r w:rsidR="00917757" w:rsidRPr="006D335B">
        <w:rPr>
          <w:sz w:val="20"/>
          <w:szCs w:val="20"/>
        </w:rPr>
        <w:t xml:space="preserve">w Hornówku, przy ul. Księdza Aleksandra </w:t>
      </w:r>
      <w:r w:rsidR="0002457C" w:rsidRPr="006D335B">
        <w:rPr>
          <w:sz w:val="20"/>
          <w:szCs w:val="20"/>
        </w:rPr>
        <w:t xml:space="preserve">Fedorowicza </w:t>
      </w:r>
      <w:r w:rsidR="00917757" w:rsidRPr="006D335B">
        <w:rPr>
          <w:sz w:val="20"/>
          <w:szCs w:val="20"/>
        </w:rPr>
        <w:t>17, 05-080 Hornówek</w:t>
      </w:r>
      <w:r w:rsidRPr="006D335B">
        <w:rPr>
          <w:sz w:val="20"/>
          <w:szCs w:val="20"/>
        </w:rPr>
        <w:t>.</w:t>
      </w:r>
    </w:p>
    <w:p w14:paraId="0C2711C0" w14:textId="77777777" w:rsidR="00017E70" w:rsidRPr="006D335B" w:rsidRDefault="00017E70" w:rsidP="00017E70">
      <w:pPr>
        <w:jc w:val="both"/>
        <w:rPr>
          <w:sz w:val="20"/>
          <w:szCs w:val="20"/>
        </w:rPr>
      </w:pPr>
    </w:p>
    <w:p w14:paraId="6C512790" w14:textId="334E011E" w:rsidR="00C21493" w:rsidRPr="00C21493" w:rsidRDefault="00C21493" w:rsidP="00C21493">
      <w:pPr>
        <w:jc w:val="both"/>
        <w:rPr>
          <w:sz w:val="20"/>
          <w:szCs w:val="20"/>
        </w:rPr>
      </w:pPr>
      <w:r w:rsidRPr="006D335B">
        <w:rPr>
          <w:sz w:val="20"/>
          <w:szCs w:val="20"/>
        </w:rPr>
        <w:t>Pełny tekst ogłoszenia o zwołaniu Zwyczajnego Walnego Zgromadzenia Spółki, treść projektów uchwał wraz z załącznik</w:t>
      </w:r>
      <w:r w:rsidR="009A6034">
        <w:rPr>
          <w:sz w:val="20"/>
          <w:szCs w:val="20"/>
        </w:rPr>
        <w:t xml:space="preserve">iem, </w:t>
      </w:r>
      <w:r w:rsidRPr="006D335B">
        <w:rPr>
          <w:sz w:val="20"/>
          <w:szCs w:val="20"/>
        </w:rPr>
        <w:t>sprawozdanie z działalności Rady Nadzorczej</w:t>
      </w:r>
      <w:r w:rsidR="009A6034">
        <w:rPr>
          <w:sz w:val="20"/>
          <w:szCs w:val="20"/>
        </w:rPr>
        <w:t xml:space="preserve"> oraz</w:t>
      </w:r>
      <w:r w:rsidRPr="006D335B">
        <w:rPr>
          <w:sz w:val="20"/>
          <w:szCs w:val="20"/>
        </w:rPr>
        <w:t xml:space="preserve"> sprawozdanie o wynagrodzeniach</w:t>
      </w:r>
      <w:r w:rsidR="009A6034">
        <w:rPr>
          <w:sz w:val="20"/>
          <w:szCs w:val="20"/>
        </w:rPr>
        <w:t xml:space="preserve">, </w:t>
      </w:r>
      <w:r w:rsidRPr="006D335B">
        <w:rPr>
          <w:sz w:val="20"/>
          <w:szCs w:val="20"/>
        </w:rPr>
        <w:t>będące przedmiotem obrad Zwyczajnego Walnego Zgromadzenia Spółki, którego rozpatrzenie i zatwierdzenie przewiduje</w:t>
      </w:r>
      <w:r w:rsidRPr="00C21493">
        <w:rPr>
          <w:sz w:val="20"/>
          <w:szCs w:val="20"/>
        </w:rPr>
        <w:t xml:space="preserve"> porządek obrad, znajdują się w załącznikach do niniejszego raportu.</w:t>
      </w:r>
    </w:p>
    <w:p w14:paraId="0067BBFF" w14:textId="77777777" w:rsidR="00C21493" w:rsidRPr="00C21493" w:rsidRDefault="00C21493" w:rsidP="00C21493">
      <w:pPr>
        <w:jc w:val="both"/>
        <w:rPr>
          <w:sz w:val="20"/>
          <w:szCs w:val="20"/>
        </w:rPr>
      </w:pPr>
    </w:p>
    <w:p w14:paraId="26A3E2B5" w14:textId="77777777" w:rsidR="00C21493" w:rsidRPr="00C21493" w:rsidRDefault="00C21493" w:rsidP="00C21493">
      <w:pPr>
        <w:jc w:val="both"/>
        <w:rPr>
          <w:sz w:val="20"/>
          <w:szCs w:val="20"/>
        </w:rPr>
      </w:pPr>
      <w:r w:rsidRPr="00C21493">
        <w:rPr>
          <w:sz w:val="20"/>
          <w:szCs w:val="20"/>
        </w:rPr>
        <w:t>Szczegółowa podstawa prawna:</w:t>
      </w:r>
    </w:p>
    <w:p w14:paraId="735430EC" w14:textId="21092AC4" w:rsidR="00017E70" w:rsidRDefault="00C21493" w:rsidP="00C21493">
      <w:pPr>
        <w:jc w:val="both"/>
        <w:rPr>
          <w:sz w:val="20"/>
          <w:szCs w:val="20"/>
        </w:rPr>
      </w:pPr>
      <w:r w:rsidRPr="00C21493">
        <w:rPr>
          <w:sz w:val="20"/>
          <w:szCs w:val="20"/>
        </w:rPr>
        <w:t>§ 19 ust. 1 pkt 1) i 2) rozporządzenia Ministra Finansów z dnia 29 marca 2018 r. w sprawie informacji bieżących i</w:t>
      </w:r>
      <w:r w:rsidR="009A6034">
        <w:rPr>
          <w:sz w:val="20"/>
          <w:szCs w:val="20"/>
        </w:rPr>
        <w:t> </w:t>
      </w:r>
      <w:r w:rsidRPr="00C21493">
        <w:rPr>
          <w:sz w:val="20"/>
          <w:szCs w:val="20"/>
        </w:rPr>
        <w:t xml:space="preserve">okresowych przekazywanych przez emitentów papierów wartościowych oraz warunków uznawania za równoważne informacji wymaganych przepisami prawa państwa niebędącego państwem członkowskim (Dz. U. poz. 757 z </w:t>
      </w:r>
      <w:proofErr w:type="spellStart"/>
      <w:r w:rsidRPr="00C21493">
        <w:rPr>
          <w:sz w:val="20"/>
          <w:szCs w:val="20"/>
        </w:rPr>
        <w:t>późn</w:t>
      </w:r>
      <w:proofErr w:type="spellEnd"/>
      <w:r w:rsidRPr="00C21493">
        <w:rPr>
          <w:sz w:val="20"/>
          <w:szCs w:val="20"/>
        </w:rPr>
        <w:t>. zm.).</w:t>
      </w:r>
    </w:p>
    <w:p w14:paraId="7FE5C564" w14:textId="77777777" w:rsidR="00017E70" w:rsidRDefault="00017E70" w:rsidP="00017E70">
      <w:pPr>
        <w:jc w:val="both"/>
        <w:rPr>
          <w:rFonts w:cstheme="minorHAnsi"/>
          <w:sz w:val="20"/>
          <w:szCs w:val="20"/>
          <w:u w:val="single"/>
        </w:rPr>
      </w:pPr>
    </w:p>
    <w:p w14:paraId="2CD290AE" w14:textId="77777777" w:rsidR="00017E70" w:rsidRDefault="00017E70" w:rsidP="00017E70">
      <w:pPr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Za Zarząd:</w:t>
      </w:r>
    </w:p>
    <w:p w14:paraId="250526B9" w14:textId="77777777" w:rsidR="00017E70" w:rsidRDefault="00017E70" w:rsidP="00017E70">
      <w:pPr>
        <w:jc w:val="both"/>
        <w:rPr>
          <w:rFonts w:cstheme="minorHAnsi"/>
          <w:sz w:val="20"/>
          <w:szCs w:val="20"/>
        </w:rPr>
      </w:pPr>
    </w:p>
    <w:p w14:paraId="51AB53EF" w14:textId="4BE884BC" w:rsidR="00017E70" w:rsidRDefault="00917757" w:rsidP="00017E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Krzysztof Kostowski</w:t>
      </w:r>
    </w:p>
    <w:p w14:paraId="34BFD1AA" w14:textId="77777777" w:rsidR="00017E70" w:rsidRDefault="00017E70" w:rsidP="00017E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Prezes Zarządu </w:t>
      </w:r>
    </w:p>
    <w:p w14:paraId="3DDB386E" w14:textId="77777777" w:rsidR="00017E70" w:rsidRDefault="00017E70" w:rsidP="00017E70">
      <w:pPr>
        <w:jc w:val="both"/>
        <w:rPr>
          <w:rFonts w:cstheme="minorHAnsi"/>
          <w:b/>
          <w:sz w:val="22"/>
          <w:szCs w:val="22"/>
        </w:rPr>
      </w:pPr>
    </w:p>
    <w:p w14:paraId="3964D8C3" w14:textId="77777777" w:rsidR="000716DC" w:rsidRDefault="000716DC" w:rsidP="000716DC">
      <w:pPr>
        <w:jc w:val="both"/>
        <w:rPr>
          <w:rFonts w:cstheme="minorHAnsi"/>
          <w:b/>
          <w:sz w:val="22"/>
          <w:szCs w:val="22"/>
        </w:rPr>
      </w:pPr>
    </w:p>
    <w:p w14:paraId="6CDC89B4" w14:textId="77777777" w:rsidR="000716DC" w:rsidRDefault="000716DC" w:rsidP="000716DC">
      <w:pPr>
        <w:jc w:val="both"/>
        <w:rPr>
          <w:rFonts w:cstheme="minorHAnsi"/>
          <w:sz w:val="20"/>
          <w:szCs w:val="20"/>
        </w:rPr>
      </w:pPr>
    </w:p>
    <w:p w14:paraId="7AFAE211" w14:textId="77777777" w:rsidR="0041165F" w:rsidRDefault="0041165F"/>
    <w:sectPr w:rsidR="0041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53B"/>
    <w:multiLevelType w:val="hybridMultilevel"/>
    <w:tmpl w:val="D5223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09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0"/>
    <w:rsid w:val="00017E70"/>
    <w:rsid w:val="00023E9F"/>
    <w:rsid w:val="0002457C"/>
    <w:rsid w:val="000716DC"/>
    <w:rsid w:val="000D3BFB"/>
    <w:rsid w:val="00184723"/>
    <w:rsid w:val="001A6059"/>
    <w:rsid w:val="002839C5"/>
    <w:rsid w:val="002C2F38"/>
    <w:rsid w:val="003267F1"/>
    <w:rsid w:val="003A6DF9"/>
    <w:rsid w:val="0041165F"/>
    <w:rsid w:val="00421575"/>
    <w:rsid w:val="004D569F"/>
    <w:rsid w:val="005C1C30"/>
    <w:rsid w:val="006354DD"/>
    <w:rsid w:val="006853F3"/>
    <w:rsid w:val="006D335B"/>
    <w:rsid w:val="00754E17"/>
    <w:rsid w:val="007D6769"/>
    <w:rsid w:val="007E7C68"/>
    <w:rsid w:val="008F55EA"/>
    <w:rsid w:val="00917757"/>
    <w:rsid w:val="009A6034"/>
    <w:rsid w:val="009D31DF"/>
    <w:rsid w:val="00A008C2"/>
    <w:rsid w:val="00A3164E"/>
    <w:rsid w:val="00AF3CAA"/>
    <w:rsid w:val="00AF52C1"/>
    <w:rsid w:val="00B6288E"/>
    <w:rsid w:val="00B767B8"/>
    <w:rsid w:val="00BF25F0"/>
    <w:rsid w:val="00C21493"/>
    <w:rsid w:val="00C55568"/>
    <w:rsid w:val="00CE4166"/>
    <w:rsid w:val="00D34577"/>
    <w:rsid w:val="00D715F0"/>
    <w:rsid w:val="00E66C90"/>
    <w:rsid w:val="00E76DA3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AE3D"/>
  <w15:chartTrackingRefBased/>
  <w15:docId w15:val="{13349416-5901-411A-AAB1-F71035D7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6D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214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6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16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6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D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7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214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1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Kucińska</dc:creator>
  <cp:keywords/>
  <dc:description/>
  <cp:lastModifiedBy>GSB_LEGAL</cp:lastModifiedBy>
  <cp:revision>5</cp:revision>
  <dcterms:created xsi:type="dcterms:W3CDTF">2022-05-17T15:21:00Z</dcterms:created>
  <dcterms:modified xsi:type="dcterms:W3CDTF">2022-05-20T13:11:00Z</dcterms:modified>
</cp:coreProperties>
</file>